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EFA9C" w14:textId="77777777" w:rsidR="006172AB" w:rsidRPr="00A073FE" w:rsidRDefault="006172AB" w:rsidP="006172AB">
      <w:pPr>
        <w:rPr>
          <w:sz w:val="28"/>
          <w:szCs w:val="28"/>
          <w:lang w:val="fr-FR"/>
        </w:rPr>
      </w:pPr>
    </w:p>
    <w:p w14:paraId="41510252" w14:textId="77777777" w:rsidR="006172AB" w:rsidRPr="00A073FE" w:rsidRDefault="006172AB" w:rsidP="006172AB">
      <w:pPr>
        <w:jc w:val="center"/>
        <w:rPr>
          <w:rFonts w:cstheme="minorHAnsi"/>
          <w:b/>
          <w:sz w:val="28"/>
          <w:szCs w:val="28"/>
          <w:lang w:val="fr-FR"/>
        </w:rPr>
      </w:pPr>
      <w:r w:rsidRPr="00A073FE">
        <w:rPr>
          <w:rFonts w:cstheme="minorHAnsi"/>
          <w:b/>
          <w:sz w:val="28"/>
          <w:szCs w:val="28"/>
          <w:lang w:val="fr-FR"/>
        </w:rPr>
        <w:t>L’architecture globale</w:t>
      </w:r>
    </w:p>
    <w:p w14:paraId="5BD2E0D9" w14:textId="77777777" w:rsidR="006172AB" w:rsidRPr="00A073FE" w:rsidRDefault="006172AB" w:rsidP="006172AB">
      <w:pPr>
        <w:rPr>
          <w:rFonts w:cstheme="minorHAnsi"/>
          <w:lang w:val="fr-FR"/>
        </w:rPr>
      </w:pPr>
    </w:p>
    <w:p w14:paraId="4408D599" w14:textId="77777777" w:rsidR="006172AB" w:rsidRPr="00A073FE" w:rsidRDefault="006172AB" w:rsidP="006172AB">
      <w:pPr>
        <w:rPr>
          <w:rFonts w:cstheme="minorHAnsi"/>
          <w:lang w:val="fr-FR"/>
        </w:rPr>
      </w:pPr>
    </w:p>
    <w:tbl>
      <w:tblPr>
        <w:tblStyle w:val="Grilledutableau"/>
        <w:tblW w:w="10956" w:type="dxa"/>
        <w:tblInd w:w="-896" w:type="dxa"/>
        <w:tblLook w:val="04A0" w:firstRow="1" w:lastRow="0" w:firstColumn="1" w:lastColumn="0" w:noHBand="0" w:noVBand="1"/>
      </w:tblPr>
      <w:tblGrid>
        <w:gridCol w:w="2566"/>
        <w:gridCol w:w="2011"/>
        <w:gridCol w:w="1902"/>
        <w:gridCol w:w="2634"/>
        <w:gridCol w:w="1843"/>
      </w:tblGrid>
      <w:tr w:rsidR="006172AB" w:rsidRPr="00A073FE" w14:paraId="72B7F822" w14:textId="77777777" w:rsidTr="008D583B">
        <w:tc>
          <w:tcPr>
            <w:tcW w:w="2566" w:type="dxa"/>
          </w:tcPr>
          <w:p w14:paraId="21F73696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011" w:type="dxa"/>
          </w:tcPr>
          <w:p w14:paraId="23F5D077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PREMIÈRE</w:t>
            </w:r>
          </w:p>
        </w:tc>
        <w:tc>
          <w:tcPr>
            <w:tcW w:w="1902" w:type="dxa"/>
          </w:tcPr>
          <w:p w14:paraId="284B330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TERMINALE</w:t>
            </w:r>
          </w:p>
        </w:tc>
        <w:tc>
          <w:tcPr>
            <w:tcW w:w="2634" w:type="dxa"/>
          </w:tcPr>
          <w:p w14:paraId="67F09C0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Modalités</w:t>
            </w:r>
          </w:p>
          <w:p w14:paraId="149EC39D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Évaluation</w:t>
            </w:r>
          </w:p>
        </w:tc>
        <w:tc>
          <w:tcPr>
            <w:tcW w:w="1843" w:type="dxa"/>
          </w:tcPr>
          <w:p w14:paraId="29C3164F" w14:textId="6DCABED1" w:rsidR="006172AB" w:rsidRPr="00A073FE" w:rsidRDefault="00485BB9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Coe</w:t>
            </w:r>
            <w:bookmarkStart w:id="0" w:name="_GoBack"/>
            <w:bookmarkEnd w:id="0"/>
            <w:r w:rsidR="006172AB" w:rsidRPr="00A073FE">
              <w:rPr>
                <w:rFonts w:cstheme="minorHAnsi"/>
                <w:lang w:val="fr-FR"/>
              </w:rPr>
              <w:t>fficients</w:t>
            </w:r>
          </w:p>
          <w:p w14:paraId="3C3B97FC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(à titre indicatif)</w:t>
            </w:r>
          </w:p>
          <w:p w14:paraId="55427CBB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</w:tc>
      </w:tr>
      <w:tr w:rsidR="006172AB" w:rsidRPr="00A073FE" w14:paraId="183F63E7" w14:textId="77777777" w:rsidTr="008D583B">
        <w:tc>
          <w:tcPr>
            <w:tcW w:w="2566" w:type="dxa"/>
          </w:tcPr>
          <w:p w14:paraId="16B7274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1"/>
                <w:szCs w:val="21"/>
                <w:lang w:val="fr-FR"/>
              </w:rPr>
              <w:t>LS (LVA)</w:t>
            </w:r>
          </w:p>
          <w:p w14:paraId="0B6A195F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Langue de la Section </w:t>
            </w:r>
          </w:p>
          <w:p w14:paraId="005C17CC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(adapté au niveau des élèves)</w:t>
            </w:r>
          </w:p>
        </w:tc>
        <w:tc>
          <w:tcPr>
            <w:tcW w:w="2011" w:type="dxa"/>
          </w:tcPr>
          <w:p w14:paraId="6809AF1E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2h30</w:t>
            </w:r>
          </w:p>
        </w:tc>
        <w:tc>
          <w:tcPr>
            <w:tcW w:w="1902" w:type="dxa"/>
          </w:tcPr>
          <w:p w14:paraId="56901313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2h</w:t>
            </w:r>
          </w:p>
        </w:tc>
        <w:tc>
          <w:tcPr>
            <w:tcW w:w="2634" w:type="dxa"/>
          </w:tcPr>
          <w:p w14:paraId="7038ADD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sz w:val="21"/>
                <w:szCs w:val="21"/>
                <w:lang w:val="fr-FR"/>
              </w:rPr>
              <w:t>Contrôle Continu</w:t>
            </w:r>
          </w:p>
        </w:tc>
        <w:tc>
          <w:tcPr>
            <w:tcW w:w="1843" w:type="dxa"/>
          </w:tcPr>
          <w:p w14:paraId="49713D09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6 (3+3)</w:t>
            </w:r>
          </w:p>
        </w:tc>
      </w:tr>
      <w:tr w:rsidR="006172AB" w:rsidRPr="00A073FE" w14:paraId="73178CE0" w14:textId="77777777" w:rsidTr="008D583B">
        <w:tc>
          <w:tcPr>
            <w:tcW w:w="2566" w:type="dxa"/>
          </w:tcPr>
          <w:p w14:paraId="52E8626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Connaissance du Monde LS (LVA)</w:t>
            </w:r>
          </w:p>
          <w:p w14:paraId="38138F7D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011" w:type="dxa"/>
          </w:tcPr>
          <w:p w14:paraId="61747D3C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2h</w:t>
            </w:r>
          </w:p>
        </w:tc>
        <w:tc>
          <w:tcPr>
            <w:tcW w:w="1902" w:type="dxa"/>
          </w:tcPr>
          <w:p w14:paraId="4CF543EF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2h</w:t>
            </w:r>
          </w:p>
        </w:tc>
        <w:tc>
          <w:tcPr>
            <w:tcW w:w="2634" w:type="dxa"/>
          </w:tcPr>
          <w:p w14:paraId="783BF93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Oral</w:t>
            </w:r>
          </w:p>
          <w:p w14:paraId="2FD3D70B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CED9FC7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20</w:t>
            </w:r>
          </w:p>
        </w:tc>
      </w:tr>
      <w:tr w:rsidR="006172AB" w:rsidRPr="00A073FE" w14:paraId="1192177A" w14:textId="77777777" w:rsidTr="008D583B">
        <w:tc>
          <w:tcPr>
            <w:tcW w:w="2566" w:type="dxa"/>
          </w:tcPr>
          <w:p w14:paraId="698469AE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Approfondissement culturel et linguistique</w:t>
            </w:r>
          </w:p>
          <w:p w14:paraId="17D71F3D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 xml:space="preserve">LVA </w:t>
            </w: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ou</w:t>
            </w: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 xml:space="preserve"> LVB</w:t>
            </w:r>
          </w:p>
          <w:p w14:paraId="32D637A2" w14:textId="77777777" w:rsidR="006172AB" w:rsidRPr="00A073FE" w:rsidRDefault="006172AB" w:rsidP="008D583B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11" w:type="dxa"/>
          </w:tcPr>
          <w:p w14:paraId="5F211ED6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2h</w:t>
            </w:r>
          </w:p>
        </w:tc>
        <w:tc>
          <w:tcPr>
            <w:tcW w:w="1902" w:type="dxa"/>
          </w:tcPr>
          <w:p w14:paraId="14A8E18B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2h</w:t>
            </w:r>
          </w:p>
        </w:tc>
        <w:tc>
          <w:tcPr>
            <w:tcW w:w="2634" w:type="dxa"/>
          </w:tcPr>
          <w:p w14:paraId="2DE1574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Composition écrite</w:t>
            </w:r>
          </w:p>
          <w:p w14:paraId="38DD3693" w14:textId="77777777" w:rsidR="006172AB" w:rsidRPr="00A073FE" w:rsidRDefault="006172AB" w:rsidP="008D583B">
            <w:pPr>
              <w:pStyle w:val="Paragraphedeliste"/>
              <w:ind w:left="0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  <w:p w14:paraId="198376B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Oral</w:t>
            </w:r>
          </w:p>
          <w:p w14:paraId="636D8DF0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  <w:lang w:val="fr-FR"/>
              </w:rPr>
            </w:pPr>
          </w:p>
          <w:p w14:paraId="5AD92C0B" w14:textId="77777777" w:rsidR="00A073FE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</w:pPr>
            <w:r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(remplace les notes de </w:t>
            </w:r>
          </w:p>
          <w:p w14:paraId="7CEB1304" w14:textId="57B7C6EC" w:rsidR="006172AB" w:rsidRPr="00A073FE" w:rsidRDefault="00A073FE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LS /LVA ou LVB du </w:t>
            </w:r>
            <w:r w:rsidR="006172AB"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CC)</w:t>
            </w:r>
          </w:p>
        </w:tc>
        <w:tc>
          <w:tcPr>
            <w:tcW w:w="1843" w:type="dxa"/>
          </w:tcPr>
          <w:p w14:paraId="614570B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10</w:t>
            </w:r>
          </w:p>
          <w:p w14:paraId="40013A66" w14:textId="77777777" w:rsidR="006172AB" w:rsidRPr="00A073FE" w:rsidRDefault="006172AB" w:rsidP="008D583B">
            <w:pPr>
              <w:pStyle w:val="Paragraphedeliste"/>
              <w:ind w:left="0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</w:p>
          <w:p w14:paraId="0A2A3DD0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10</w:t>
            </w:r>
          </w:p>
        </w:tc>
      </w:tr>
      <w:tr w:rsidR="006172AB" w:rsidRPr="00A073FE" w14:paraId="22DA4598" w14:textId="77777777" w:rsidTr="008D583B">
        <w:tc>
          <w:tcPr>
            <w:tcW w:w="2566" w:type="dxa"/>
          </w:tcPr>
          <w:p w14:paraId="2C9B5EAA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DNL obligatoire LVA</w:t>
            </w:r>
          </w:p>
          <w:p w14:paraId="5F8B7433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Histoire-géographie</w:t>
            </w:r>
          </w:p>
          <w:p w14:paraId="03F5BD9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ou</w:t>
            </w:r>
          </w:p>
          <w:p w14:paraId="057632E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Enseignement scientifique</w:t>
            </w:r>
          </w:p>
          <w:p w14:paraId="228A94FE" w14:textId="77777777" w:rsidR="006172AB" w:rsidRPr="00A073FE" w:rsidRDefault="006172AB" w:rsidP="008D583B">
            <w:pPr>
              <w:pStyle w:val="Paragraphedeliste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011" w:type="dxa"/>
          </w:tcPr>
          <w:p w14:paraId="3982910A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6103126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4DE52D1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 xml:space="preserve">4h </w:t>
            </w:r>
            <w:r w:rsidRPr="00A073FE">
              <w:rPr>
                <w:rFonts w:cstheme="minorHAnsi"/>
                <w:sz w:val="22"/>
                <w:szCs w:val="22"/>
                <w:lang w:val="fr-FR"/>
              </w:rPr>
              <w:t>(2h en français,</w:t>
            </w:r>
          </w:p>
          <w:p w14:paraId="6BFEBB7E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A073FE">
              <w:rPr>
                <w:rFonts w:cstheme="minorHAnsi"/>
                <w:sz w:val="22"/>
                <w:szCs w:val="22"/>
                <w:lang w:val="fr-FR"/>
              </w:rPr>
              <w:t>2h en LVA)</w:t>
            </w:r>
          </w:p>
          <w:p w14:paraId="266BB43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0CED0A3B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7CAE3D0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3h30</w:t>
            </w:r>
          </w:p>
          <w:p w14:paraId="4367BC83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(1h30 en LVA)</w:t>
            </w:r>
          </w:p>
        </w:tc>
        <w:tc>
          <w:tcPr>
            <w:tcW w:w="1902" w:type="dxa"/>
          </w:tcPr>
          <w:p w14:paraId="7DB7C36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0DCF5F9F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</w:p>
          <w:p w14:paraId="6794022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A073FE">
              <w:rPr>
                <w:rFonts w:cstheme="minorHAnsi"/>
                <w:sz w:val="22"/>
                <w:szCs w:val="22"/>
                <w:lang w:val="fr-FR"/>
              </w:rPr>
              <w:t>4h (2h en français,</w:t>
            </w:r>
          </w:p>
          <w:p w14:paraId="342325CD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A073FE">
              <w:rPr>
                <w:rFonts w:cstheme="minorHAnsi"/>
                <w:sz w:val="22"/>
                <w:szCs w:val="22"/>
                <w:lang w:val="fr-FR"/>
              </w:rPr>
              <w:t>2h en LVA)</w:t>
            </w:r>
          </w:p>
          <w:p w14:paraId="436DF39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6C2640E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3h30</w:t>
            </w:r>
          </w:p>
          <w:p w14:paraId="129459A6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>(1h30 en LVA)</w:t>
            </w:r>
          </w:p>
        </w:tc>
        <w:tc>
          <w:tcPr>
            <w:tcW w:w="2634" w:type="dxa"/>
          </w:tcPr>
          <w:p w14:paraId="604001A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 xml:space="preserve">Épreuve écrite </w:t>
            </w: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(</w:t>
            </w: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français</w:t>
            </w: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 ou </w:t>
            </w: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LVA</w:t>
            </w: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128C676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  <w:p w14:paraId="2F674D9B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Oral</w:t>
            </w:r>
          </w:p>
          <w:p w14:paraId="29190AD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15"/>
                <w:szCs w:val="15"/>
                <w:lang w:val="fr-FR"/>
              </w:rPr>
            </w:pPr>
          </w:p>
          <w:p w14:paraId="40C1207C" w14:textId="1E15D5A6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</w:pPr>
            <w:r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(remplace</w:t>
            </w:r>
            <w:r w:rsidR="00A073FE"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les notes de </w:t>
            </w:r>
            <w:r w:rsidR="00A073FE"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H-G ou ES du </w:t>
            </w:r>
            <w:r w:rsidRPr="00A073FE">
              <w:rPr>
                <w:rFonts w:cstheme="minorHAnsi"/>
                <w:i/>
                <w:color w:val="000000" w:themeColor="text1"/>
                <w:sz w:val="20"/>
                <w:szCs w:val="20"/>
                <w:lang w:val="fr-FR"/>
              </w:rPr>
              <w:t>CC)</w:t>
            </w:r>
          </w:p>
          <w:p w14:paraId="4C081B19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6E04770E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10</w:t>
            </w:r>
          </w:p>
          <w:p w14:paraId="3C58404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  <w:p w14:paraId="20A6EF16" w14:textId="77777777" w:rsidR="006172AB" w:rsidRPr="00A073FE" w:rsidRDefault="006172AB" w:rsidP="008D583B">
            <w:pPr>
              <w:pStyle w:val="Paragraphedeliste"/>
              <w:ind w:left="0"/>
              <w:rPr>
                <w:rFonts w:cstheme="minorHAnsi"/>
                <w:color w:val="000000" w:themeColor="text1"/>
                <w:lang w:val="fr-FR"/>
              </w:rPr>
            </w:pPr>
          </w:p>
          <w:p w14:paraId="3F2EEC2B" w14:textId="77777777" w:rsidR="006172AB" w:rsidRPr="00A073FE" w:rsidRDefault="006172AB" w:rsidP="008D583B">
            <w:pPr>
              <w:pStyle w:val="Paragraphedeliste"/>
              <w:ind w:left="0"/>
              <w:rPr>
                <w:rFonts w:cstheme="minorHAnsi"/>
                <w:color w:val="000000" w:themeColor="text1"/>
                <w:lang w:val="fr-FR"/>
              </w:rPr>
            </w:pPr>
          </w:p>
          <w:p w14:paraId="06270AE9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10</w:t>
            </w:r>
          </w:p>
        </w:tc>
      </w:tr>
      <w:tr w:rsidR="006172AB" w:rsidRPr="00A073FE" w14:paraId="4FAD1F55" w14:textId="77777777" w:rsidTr="008D583B">
        <w:tc>
          <w:tcPr>
            <w:tcW w:w="2566" w:type="dxa"/>
          </w:tcPr>
          <w:p w14:paraId="2AAC8D7F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DNL facultative</w:t>
            </w:r>
          </w:p>
          <w:p w14:paraId="38BCFA3C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Une des </w:t>
            </w: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 xml:space="preserve">spécialités </w:t>
            </w:r>
            <w:r w:rsidRPr="00A073FE">
              <w:rPr>
                <w:rFonts w:cstheme="minorHAnsi"/>
                <w:color w:val="000000" w:themeColor="text1"/>
                <w:u w:val="single"/>
                <w:lang w:val="fr-FR"/>
              </w:rPr>
              <w:t>SAUF LLCER</w:t>
            </w:r>
          </w:p>
          <w:p w14:paraId="44D8930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 xml:space="preserve">LVA, LVB </w:t>
            </w:r>
            <w:r w:rsidRPr="00A073FE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ou </w:t>
            </w: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LVC</w:t>
            </w:r>
          </w:p>
          <w:p w14:paraId="438C8AF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011" w:type="dxa"/>
          </w:tcPr>
          <w:p w14:paraId="01BB29E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0442468D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 xml:space="preserve">2h </w:t>
            </w:r>
            <w:r w:rsidRPr="00A073FE">
              <w:rPr>
                <w:rFonts w:cstheme="minorHAnsi"/>
                <w:sz w:val="22"/>
                <w:szCs w:val="22"/>
                <w:lang w:val="fr-FR"/>
              </w:rPr>
              <w:t>(prises sur l’enseignement concerné)</w:t>
            </w:r>
          </w:p>
        </w:tc>
        <w:tc>
          <w:tcPr>
            <w:tcW w:w="1902" w:type="dxa"/>
          </w:tcPr>
          <w:p w14:paraId="7D995056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</w:p>
          <w:p w14:paraId="7DABDE27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lang w:val="fr-FR"/>
              </w:rPr>
            </w:pPr>
            <w:r w:rsidRPr="00A073FE">
              <w:rPr>
                <w:rFonts w:cstheme="minorHAnsi"/>
                <w:lang w:val="fr-FR"/>
              </w:rPr>
              <w:t xml:space="preserve">2h </w:t>
            </w:r>
            <w:r w:rsidRPr="00A073FE">
              <w:rPr>
                <w:rFonts w:cstheme="minorHAnsi"/>
                <w:sz w:val="22"/>
                <w:szCs w:val="22"/>
                <w:lang w:val="fr-FR"/>
              </w:rPr>
              <w:t>(prises sur l’enseignement concerné)</w:t>
            </w:r>
          </w:p>
        </w:tc>
        <w:tc>
          <w:tcPr>
            <w:tcW w:w="2634" w:type="dxa"/>
          </w:tcPr>
          <w:p w14:paraId="457676E1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  <w:p w14:paraId="6CBB6130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  <w:t>Oral</w:t>
            </w:r>
          </w:p>
          <w:p w14:paraId="6B8C6B44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4FC0139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  <w:p w14:paraId="52C7A260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A073FE">
              <w:rPr>
                <w:rFonts w:cstheme="minorHAnsi"/>
                <w:color w:val="000000" w:themeColor="text1"/>
                <w:lang w:val="fr-FR"/>
              </w:rPr>
              <w:t>20</w:t>
            </w:r>
          </w:p>
        </w:tc>
      </w:tr>
      <w:tr w:rsidR="006172AB" w:rsidRPr="00A073FE" w14:paraId="2FB03193" w14:textId="77777777" w:rsidTr="008D583B">
        <w:tc>
          <w:tcPr>
            <w:tcW w:w="2566" w:type="dxa"/>
          </w:tcPr>
          <w:p w14:paraId="3F97CD4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color w:val="000000" w:themeColor="text1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1"/>
                <w:szCs w:val="21"/>
                <w:lang w:val="fr-FR"/>
              </w:rPr>
              <w:t>LVB</w:t>
            </w:r>
          </w:p>
        </w:tc>
        <w:tc>
          <w:tcPr>
            <w:tcW w:w="2011" w:type="dxa"/>
          </w:tcPr>
          <w:p w14:paraId="3DAB0EFC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2h</w:t>
            </w:r>
          </w:p>
        </w:tc>
        <w:tc>
          <w:tcPr>
            <w:tcW w:w="1902" w:type="dxa"/>
          </w:tcPr>
          <w:p w14:paraId="666AAC7E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2h</w:t>
            </w:r>
          </w:p>
        </w:tc>
        <w:tc>
          <w:tcPr>
            <w:tcW w:w="2634" w:type="dxa"/>
          </w:tcPr>
          <w:p w14:paraId="25683A89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sz w:val="21"/>
                <w:szCs w:val="21"/>
                <w:lang w:val="fr-FR"/>
              </w:rPr>
              <w:t>Contrôle Continu</w:t>
            </w:r>
          </w:p>
        </w:tc>
        <w:tc>
          <w:tcPr>
            <w:tcW w:w="1843" w:type="dxa"/>
          </w:tcPr>
          <w:p w14:paraId="2A9A6EAA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6 (3+3)</w:t>
            </w:r>
          </w:p>
          <w:p w14:paraId="019441E2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6172AB" w:rsidRPr="00A073FE" w14:paraId="01E1A683" w14:textId="77777777" w:rsidTr="008D583B">
        <w:tc>
          <w:tcPr>
            <w:tcW w:w="2566" w:type="dxa"/>
          </w:tcPr>
          <w:p w14:paraId="156AB04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color w:val="000000" w:themeColor="text1"/>
                <w:sz w:val="21"/>
                <w:szCs w:val="21"/>
                <w:lang w:val="fr-FR"/>
              </w:rPr>
              <w:t>LVC</w:t>
            </w:r>
            <w:r w:rsidRPr="00A073FE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</w:p>
          <w:p w14:paraId="38F8FA35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</w:tc>
        <w:tc>
          <w:tcPr>
            <w:tcW w:w="2011" w:type="dxa"/>
          </w:tcPr>
          <w:p w14:paraId="42A388C0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3h</w:t>
            </w:r>
          </w:p>
        </w:tc>
        <w:tc>
          <w:tcPr>
            <w:tcW w:w="1902" w:type="dxa"/>
          </w:tcPr>
          <w:p w14:paraId="16C2067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3h</w:t>
            </w:r>
          </w:p>
        </w:tc>
        <w:tc>
          <w:tcPr>
            <w:tcW w:w="2634" w:type="dxa"/>
          </w:tcPr>
          <w:p w14:paraId="2C7EDF78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b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b/>
                <w:sz w:val="21"/>
                <w:szCs w:val="21"/>
                <w:lang w:val="fr-FR"/>
              </w:rPr>
              <w:t>Contrôle Continu</w:t>
            </w:r>
          </w:p>
        </w:tc>
        <w:tc>
          <w:tcPr>
            <w:tcW w:w="1843" w:type="dxa"/>
          </w:tcPr>
          <w:p w14:paraId="1A4FC913" w14:textId="77777777" w:rsidR="006172AB" w:rsidRPr="00A073FE" w:rsidRDefault="006172AB" w:rsidP="008D583B">
            <w:pPr>
              <w:pStyle w:val="Paragraphedeliste"/>
              <w:ind w:left="0"/>
              <w:jc w:val="center"/>
              <w:rPr>
                <w:rFonts w:cstheme="minorHAnsi"/>
                <w:sz w:val="21"/>
                <w:szCs w:val="21"/>
                <w:lang w:val="fr-FR"/>
              </w:rPr>
            </w:pPr>
            <w:r w:rsidRPr="00A073FE">
              <w:rPr>
                <w:rFonts w:cstheme="minorHAnsi"/>
                <w:sz w:val="21"/>
                <w:szCs w:val="21"/>
                <w:lang w:val="fr-FR"/>
              </w:rPr>
              <w:t>4 (2+2)</w:t>
            </w:r>
          </w:p>
        </w:tc>
      </w:tr>
    </w:tbl>
    <w:p w14:paraId="48BDA371" w14:textId="77777777" w:rsidR="006172AB" w:rsidRPr="00A073FE" w:rsidRDefault="006172AB" w:rsidP="006172AB">
      <w:pPr>
        <w:pStyle w:val="Paragraphedeliste"/>
        <w:ind w:left="1080"/>
        <w:rPr>
          <w:rFonts w:cstheme="minorHAnsi"/>
          <w:lang w:val="fr-FR"/>
        </w:rPr>
      </w:pPr>
    </w:p>
    <w:p w14:paraId="2E33F434" w14:textId="77777777" w:rsidR="006172AB" w:rsidRPr="00A073FE" w:rsidRDefault="006172AB" w:rsidP="006172AB">
      <w:pPr>
        <w:rPr>
          <w:rFonts w:cstheme="minorHAnsi"/>
          <w:lang w:val="fr-FR"/>
        </w:rPr>
      </w:pPr>
    </w:p>
    <w:p w14:paraId="1A2C4AAE" w14:textId="77777777" w:rsidR="006172AB" w:rsidRDefault="006172AB" w:rsidP="006172AB">
      <w:pPr>
        <w:rPr>
          <w:lang w:val="fr-FR"/>
        </w:rPr>
      </w:pPr>
    </w:p>
    <w:p w14:paraId="3039BC3F" w14:textId="77777777" w:rsidR="00E5743F" w:rsidRDefault="00485BB9"/>
    <w:sectPr w:rsidR="00E5743F" w:rsidSect="002262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B"/>
    <w:rsid w:val="00226253"/>
    <w:rsid w:val="00485BB9"/>
    <w:rsid w:val="006172AB"/>
    <w:rsid w:val="006F57F6"/>
    <w:rsid w:val="00A073FE"/>
    <w:rsid w:val="00E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97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2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Dawe-Coz</dc:creator>
  <cp:keywords/>
  <dc:description/>
  <cp:lastModifiedBy>DAWE COZ Caroline</cp:lastModifiedBy>
  <cp:revision>3</cp:revision>
  <dcterms:created xsi:type="dcterms:W3CDTF">2021-10-26T07:17:00Z</dcterms:created>
  <dcterms:modified xsi:type="dcterms:W3CDTF">2021-11-29T17:16:00Z</dcterms:modified>
</cp:coreProperties>
</file>